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08665F" w:rsidRDefault="0008665F" w:rsidP="0008665F">
      <w:pPr>
        <w:pStyle w:val="a9"/>
      </w:pPr>
      <w:r>
        <w:t>Личная карточка. Временный перевод признали постоянным</w:t>
      </w:r>
    </w:p>
    <w:p w:rsidR="0008665F" w:rsidRDefault="0008665F" w:rsidP="0008665F">
      <w:pPr>
        <w:pStyle w:val="aa"/>
      </w:pPr>
      <w:r>
        <w:t>…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"/>
        <w:gridCol w:w="794"/>
        <w:gridCol w:w="1417"/>
        <w:gridCol w:w="1081"/>
        <w:gridCol w:w="1701"/>
        <w:gridCol w:w="986"/>
      </w:tblGrid>
      <w:tr w:rsidR="0008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Дата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Структурное</w:t>
            </w:r>
            <w:r>
              <w:br/>
              <w:t>подразделение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 xml:space="preserve">Должность </w:t>
            </w:r>
            <w:r>
              <w:br/>
              <w:t>(специальность, профессия), разряд, класс (категория) квалификации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Тарифная</w:t>
            </w:r>
            <w:r>
              <w:br/>
              <w:t>ставка (оклад), надбавка,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Основание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Личная</w:t>
            </w:r>
            <w:r>
              <w:br/>
              <w:t>подпись</w:t>
            </w:r>
            <w:r>
              <w:br/>
              <w:t>владельца</w:t>
            </w:r>
            <w:r>
              <w:br/>
              <w:t>трудовой</w:t>
            </w:r>
            <w:r>
              <w:br/>
              <w:t>книжки</w:t>
            </w:r>
          </w:p>
        </w:tc>
      </w:tr>
      <w:tr w:rsidR="0008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3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  <w:jc w:val="center"/>
            </w:pPr>
            <w:r>
              <w:t>6</w:t>
            </w:r>
          </w:p>
        </w:tc>
      </w:tr>
      <w:tr w:rsidR="0008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01.03.2020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Отдел кадров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Инспектор по кадрам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27 000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Приказ от 01.03.2020</w:t>
            </w:r>
            <w:r>
              <w:br/>
            </w:r>
            <w:r>
              <w:rPr>
                <w:rFonts w:ascii="Times New Roman" w:hAnsi="Times New Roman" w:cs="Times New Roman"/>
              </w:rPr>
              <w:t>№</w:t>
            </w:r>
            <w:r>
              <w:t> 14-к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rPr>
                <w:rStyle w:val="ac"/>
              </w:rPr>
              <w:t>Иванова</w:t>
            </w:r>
          </w:p>
        </w:tc>
      </w:tr>
      <w:tr w:rsidR="0008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15.02.2021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Отдел кадров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Ведущий специалист по кадрам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35 000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Приказ от 15.02.2021</w:t>
            </w:r>
            <w:r>
              <w:br/>
            </w:r>
            <w:r>
              <w:rPr>
                <w:rFonts w:ascii="Times New Roman" w:hAnsi="Times New Roman" w:cs="Times New Roman"/>
              </w:rPr>
              <w:t>№</w:t>
            </w:r>
            <w:r>
              <w:t> 7-к</w:t>
            </w:r>
            <w:r>
              <w:br/>
              <w:t>Приказ от 16.08.2021</w:t>
            </w:r>
            <w:r>
              <w:br/>
            </w:r>
            <w:r>
              <w:rPr>
                <w:rFonts w:ascii="Times New Roman" w:hAnsi="Times New Roman" w:cs="Times New Roman"/>
              </w:rPr>
              <w:t>№</w:t>
            </w:r>
            <w:r>
              <w:t> 23-к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rPr>
                <w:rStyle w:val="ac"/>
              </w:rPr>
              <w:t>Иванова</w:t>
            </w:r>
          </w:p>
        </w:tc>
      </w:tr>
      <w:tr w:rsidR="000866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…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…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…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5F" w:rsidRDefault="0008665F">
            <w:pPr>
              <w:pStyle w:val="ab"/>
            </w:pPr>
            <w:r>
              <w:t>…</w:t>
            </w:r>
          </w:p>
        </w:tc>
      </w:tr>
    </w:tbl>
    <w:p w:rsidR="00011681" w:rsidRDefault="00011681" w:rsidP="00171ED6">
      <w:pPr>
        <w:rPr>
          <w:rFonts w:ascii="Spectral" w:hAnsi="Spectral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5972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08665F"/>
    <w:rsid w:val="00171ED6"/>
    <w:rsid w:val="00281564"/>
    <w:rsid w:val="004525BE"/>
    <w:rsid w:val="004D4354"/>
    <w:rsid w:val="0059728E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08665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08665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b">
    <w:name w:val="Текст таблицы (Образец)"/>
    <w:basedOn w:val="aa"/>
    <w:uiPriority w:val="99"/>
    <w:rsid w:val="0008665F"/>
    <w:pPr>
      <w:spacing w:line="180" w:lineRule="atLeast"/>
    </w:pPr>
    <w:rPr>
      <w:sz w:val="16"/>
      <w:szCs w:val="16"/>
    </w:rPr>
  </w:style>
  <w:style w:type="character" w:customStyle="1" w:styleId="ac">
    <w:name w:val="Подпись в образце (Стили текста)"/>
    <w:uiPriority w:val="99"/>
    <w:rsid w:val="0008665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2021-07-19T12:56:00Z</dcterms:modified>
</cp:coreProperties>
</file>